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176b9c89d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a0cb060fb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Haight,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8dbad1a32467d" /><Relationship Type="http://schemas.openxmlformats.org/officeDocument/2006/relationships/numbering" Target="/word/numbering.xml" Id="Re005cb6eb1e74734" /><Relationship Type="http://schemas.openxmlformats.org/officeDocument/2006/relationships/settings" Target="/word/settings.xml" Id="R9dc755c3bd0a4240" /><Relationship Type="http://schemas.openxmlformats.org/officeDocument/2006/relationships/image" Target="/word/media/7971bfad-89e9-4fc3-b34c-57abf55cc0cc.png" Id="R202a0cb060fb423a" /></Relationships>
</file>