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4386cabfbf41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dfc3e8d82544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Halcourt,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2fa54c06cf4802" /><Relationship Type="http://schemas.openxmlformats.org/officeDocument/2006/relationships/numbering" Target="/word/numbering.xml" Id="R2c0439d33945435f" /><Relationship Type="http://schemas.openxmlformats.org/officeDocument/2006/relationships/settings" Target="/word/settings.xml" Id="R324a0e5c4c8e436f" /><Relationship Type="http://schemas.openxmlformats.org/officeDocument/2006/relationships/image" Target="/word/media/be8fe521-d1bd-4b11-8154-2ffe54faed37.png" Id="R55dfc3e8d8254484" /></Relationships>
</file>