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c46590fc5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faf066526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Haldimand West,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6036042d4339" /><Relationship Type="http://schemas.openxmlformats.org/officeDocument/2006/relationships/numbering" Target="/word/numbering.xml" Id="R2ad88c7367bc4519" /><Relationship Type="http://schemas.openxmlformats.org/officeDocument/2006/relationships/settings" Target="/word/settings.xml" Id="R4a0f7f5dd8eb40c2" /><Relationship Type="http://schemas.openxmlformats.org/officeDocument/2006/relationships/image" Target="/word/media/0109cc9b-414b-44be-8c77-358d0d4275fa.png" Id="R200faf066526438b" /></Relationships>
</file>