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3bf165e64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7403bf5c3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a83ca92af4bd7" /><Relationship Type="http://schemas.openxmlformats.org/officeDocument/2006/relationships/numbering" Target="/word/numbering.xml" Id="Rc68a2907e25e41bf" /><Relationship Type="http://schemas.openxmlformats.org/officeDocument/2006/relationships/settings" Target="/word/settings.xml" Id="Rbfcc9b1936f54a7b" /><Relationship Type="http://schemas.openxmlformats.org/officeDocument/2006/relationships/image" Target="/word/media/5bac3a96-5b83-4532-9ab1-8708d509bff6.png" Id="Rf827403bf5c348fd" /></Relationships>
</file>