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f1f9703b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e1dc3b089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Halicz,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ed7666424d29" /><Relationship Type="http://schemas.openxmlformats.org/officeDocument/2006/relationships/numbering" Target="/word/numbering.xml" Id="Rbc9b737f3474438f" /><Relationship Type="http://schemas.openxmlformats.org/officeDocument/2006/relationships/settings" Target="/word/settings.xml" Id="R3fe435e9b8ad499c" /><Relationship Type="http://schemas.openxmlformats.org/officeDocument/2006/relationships/image" Target="/word/media/8d0a8e07-2c15-491a-9837-c485e1df0fc3.png" Id="R227e1dc3b0894723" /></Relationships>
</file>