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bb25910fb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1f11df5c6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Halifax,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2375d955345db" /><Relationship Type="http://schemas.openxmlformats.org/officeDocument/2006/relationships/numbering" Target="/word/numbering.xml" Id="R65163de7a5664c8a" /><Relationship Type="http://schemas.openxmlformats.org/officeDocument/2006/relationships/settings" Target="/word/settings.xml" Id="R44942d6c180a4a35" /><Relationship Type="http://schemas.openxmlformats.org/officeDocument/2006/relationships/image" Target="/word/media/d95b82a7-c698-4592-a0b9-8482256a1549.png" Id="R0be1f11df5c64188" /></Relationships>
</file>