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32b350ed5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e4cec4093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Halsbury,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f36fc9cea4849" /><Relationship Type="http://schemas.openxmlformats.org/officeDocument/2006/relationships/numbering" Target="/word/numbering.xml" Id="Rbf478539e7a9430f" /><Relationship Type="http://schemas.openxmlformats.org/officeDocument/2006/relationships/settings" Target="/word/settings.xml" Id="R7cf10f6253a24b94" /><Relationship Type="http://schemas.openxmlformats.org/officeDocument/2006/relationships/image" Target="/word/media/3c44e65b-bdb0-4314-8f8c-c24a491b5c12.png" Id="R53ae4cec40934521" /></Relationships>
</file>