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23fc25837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e31ba0cfd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Hamilton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b9daab8424a5c" /><Relationship Type="http://schemas.openxmlformats.org/officeDocument/2006/relationships/numbering" Target="/word/numbering.xml" Id="Rb388628c4c1645ca" /><Relationship Type="http://schemas.openxmlformats.org/officeDocument/2006/relationships/settings" Target="/word/settings.xml" Id="Rd2c9be1c29db4a12" /><Relationship Type="http://schemas.openxmlformats.org/officeDocument/2006/relationships/image" Target="/word/media/15aa2e82-a471-44ec-a7e7-4a8d490951d1.png" Id="R6e1e31ba0cfd40ce" /></Relationships>
</file>