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c741a5bc0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7a90f6444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Hardings Point,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3c0fa9ef44b40" /><Relationship Type="http://schemas.openxmlformats.org/officeDocument/2006/relationships/numbering" Target="/word/numbering.xml" Id="Rb82f6dc7c736401d" /><Relationship Type="http://schemas.openxmlformats.org/officeDocument/2006/relationships/settings" Target="/word/settings.xml" Id="R3ed2bf1df02a4bb7" /><Relationship Type="http://schemas.openxmlformats.org/officeDocument/2006/relationships/image" Target="/word/media/c16e05a3-467b-40a4-a9fa-6afb3c1e74c2.png" Id="R9aa7a90f644441b8" /></Relationships>
</file>