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c1a6268c2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b312271ff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Hardisty,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2897390604bb6" /><Relationship Type="http://schemas.openxmlformats.org/officeDocument/2006/relationships/numbering" Target="/word/numbering.xml" Id="R32e0115208694085" /><Relationship Type="http://schemas.openxmlformats.org/officeDocument/2006/relationships/settings" Target="/word/settings.xml" Id="Rcac5d4fbfb904cb6" /><Relationship Type="http://schemas.openxmlformats.org/officeDocument/2006/relationships/image" Target="/word/media/c3a166d0-c9f7-422e-866c-fa4d09b63bab.png" Id="R28fb312271ff4514" /></Relationships>
</file>