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3e84023cfe4e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df022ca8c34a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Hargwen,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73b5fc883b41bf" /><Relationship Type="http://schemas.openxmlformats.org/officeDocument/2006/relationships/numbering" Target="/word/numbering.xml" Id="Rdf692a0e4548475a" /><Relationship Type="http://schemas.openxmlformats.org/officeDocument/2006/relationships/settings" Target="/word/settings.xml" Id="R9ef90c0e70914c8e" /><Relationship Type="http://schemas.openxmlformats.org/officeDocument/2006/relationships/image" Target="/word/media/7ac10117-619d-4b3b-bd9b-2b35a01c4116.png" Id="R80df022ca8c34a2c" /></Relationships>
</file>