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8e8b4a247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83eb6d920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Harlech,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ac275354f42eb" /><Relationship Type="http://schemas.openxmlformats.org/officeDocument/2006/relationships/numbering" Target="/word/numbering.xml" Id="R8dc5f26c33f84d3f" /><Relationship Type="http://schemas.openxmlformats.org/officeDocument/2006/relationships/settings" Target="/word/settings.xml" Id="R5025c51fba074bd2" /><Relationship Type="http://schemas.openxmlformats.org/officeDocument/2006/relationships/image" Target="/word/media/bdc38441-3385-4693-90d8-2af7d32b9572.png" Id="R9c083eb6d92048d1" /></Relationships>
</file>