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1cab92a18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3710f51eb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Harpellville,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2080c9c2f4734" /><Relationship Type="http://schemas.openxmlformats.org/officeDocument/2006/relationships/numbering" Target="/word/numbering.xml" Id="R317108f73c8d450f" /><Relationship Type="http://schemas.openxmlformats.org/officeDocument/2006/relationships/settings" Target="/word/settings.xml" Id="R6f6b51ba6c454be0" /><Relationship Type="http://schemas.openxmlformats.org/officeDocument/2006/relationships/image" Target="/word/media/c2c5970e-650f-4c22-87f8-76867553aae7.png" Id="Rbd93710f51eb4012" /></Relationships>
</file>