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24c14570c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41b9622f2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Harris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36576c2b346b4" /><Relationship Type="http://schemas.openxmlformats.org/officeDocument/2006/relationships/numbering" Target="/word/numbering.xml" Id="Rb9118572b6c84fc3" /><Relationship Type="http://schemas.openxmlformats.org/officeDocument/2006/relationships/settings" Target="/word/settings.xml" Id="R3ca889c8ef004ade" /><Relationship Type="http://schemas.openxmlformats.org/officeDocument/2006/relationships/image" Target="/word/media/af6c1511-f2fa-4c1b-867f-1cf4ab789b74.png" Id="R60641b9622f24c35" /></Relationships>
</file>