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eb9449c01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3f9318f02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Harrison Hot Springs,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4ef67e0254167" /><Relationship Type="http://schemas.openxmlformats.org/officeDocument/2006/relationships/numbering" Target="/word/numbering.xml" Id="Re13beed6563b4954" /><Relationship Type="http://schemas.openxmlformats.org/officeDocument/2006/relationships/settings" Target="/word/settings.xml" Id="R105cae0f3db64e05" /><Relationship Type="http://schemas.openxmlformats.org/officeDocument/2006/relationships/image" Target="/word/media/c3a80473-32bb-4a41-91f6-1cba0509f179.png" Id="Rc6f3f9318f024985" /></Relationships>
</file>