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7bf0d7bf5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8ca3933a6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b33c7ad5c420c" /><Relationship Type="http://schemas.openxmlformats.org/officeDocument/2006/relationships/numbering" Target="/word/numbering.xml" Id="R9f0e3ca0fdd94191" /><Relationship Type="http://schemas.openxmlformats.org/officeDocument/2006/relationships/settings" Target="/word/settings.xml" Id="R91a01219c43b4142" /><Relationship Type="http://schemas.openxmlformats.org/officeDocument/2006/relationships/image" Target="/word/media/ae1d37f5-52f6-4453-94bb-b50998fc6914.png" Id="R6158ca3933a64bbf" /></Relationships>
</file>