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fda26160d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be8fa5f20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Haut-Saint-Antoine,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38be3c49a43ab" /><Relationship Type="http://schemas.openxmlformats.org/officeDocument/2006/relationships/numbering" Target="/word/numbering.xml" Id="R08ccb51e14674425" /><Relationship Type="http://schemas.openxmlformats.org/officeDocument/2006/relationships/settings" Target="/word/settings.xml" Id="R351b7a5cbb33418b" /><Relationship Type="http://schemas.openxmlformats.org/officeDocument/2006/relationships/image" Target="/word/media/491ca7b8-2dfd-43dd-841e-56b757be1140.png" Id="R9d0be8fa5f204685" /></Relationships>
</file>