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ccb12a021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5d433fa6d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Thistle,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dcfb0965c4305" /><Relationship Type="http://schemas.openxmlformats.org/officeDocument/2006/relationships/numbering" Target="/word/numbering.xml" Id="R8dccd96349124a8e" /><Relationship Type="http://schemas.openxmlformats.org/officeDocument/2006/relationships/settings" Target="/word/settings.xml" Id="Rb3fef931ee6848e3" /><Relationship Type="http://schemas.openxmlformats.org/officeDocument/2006/relationships/image" Target="/word/media/f0184aed-72f4-44c6-a9e5-d0b4143e03b8.png" Id="R4965d433fa6d4645" /></Relationships>
</file>