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ad3706350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e36b06912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Windsor,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71b08579541f4" /><Relationship Type="http://schemas.openxmlformats.org/officeDocument/2006/relationships/numbering" Target="/word/numbering.xml" Id="R6b4b7c3eefdc4307" /><Relationship Type="http://schemas.openxmlformats.org/officeDocument/2006/relationships/settings" Target="/word/settings.xml" Id="Rea2a6019b6b54c11" /><Relationship Type="http://schemas.openxmlformats.org/officeDocument/2006/relationships/image" Target="/word/media/a38ad9f6-8619-43fc-bbb7-ca54f328eac6.png" Id="R625e36b0691249d6" /></Relationships>
</file>