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d6ae51369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f689ef8b3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Bambari,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8b3d6951e4ddd" /><Relationship Type="http://schemas.openxmlformats.org/officeDocument/2006/relationships/numbering" Target="/word/numbering.xml" Id="Rb5a8cedaf00d44f2" /><Relationship Type="http://schemas.openxmlformats.org/officeDocument/2006/relationships/settings" Target="/word/settings.xml" Id="R719bc4ae4043486a" /><Relationship Type="http://schemas.openxmlformats.org/officeDocument/2006/relationships/image" Target="/word/media/830ec94c-5681-45a0-b015-989cf4e056e1.png" Id="Rdaff689ef8b34324" /></Relationships>
</file>