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b9f75623a943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80dca2d01f43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Bongor, Chad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91979182d148e1" /><Relationship Type="http://schemas.openxmlformats.org/officeDocument/2006/relationships/numbering" Target="/word/numbering.xml" Id="R6d83de4260de4b25" /><Relationship Type="http://schemas.openxmlformats.org/officeDocument/2006/relationships/settings" Target="/word/settings.xml" Id="R6c62cfbb94ef4469" /><Relationship Type="http://schemas.openxmlformats.org/officeDocument/2006/relationships/image" Target="/word/media/bdb8f9f2-51d5-40ae-b91c-86c6260c76e2.png" Id="R6380dca2d01f43c9" /></Relationships>
</file>