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8f87c2215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ecfd9b5fe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Ancud,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8848179964437" /><Relationship Type="http://schemas.openxmlformats.org/officeDocument/2006/relationships/numbering" Target="/word/numbering.xml" Id="R3851dede85104631" /><Relationship Type="http://schemas.openxmlformats.org/officeDocument/2006/relationships/settings" Target="/word/settings.xml" Id="R08ddad05dde149a3" /><Relationship Type="http://schemas.openxmlformats.org/officeDocument/2006/relationships/image" Target="/word/media/c232f941-3730-496a-b1d4-6be32d9ba3ab.png" Id="Re28ecfd9b5fe4ebc" /></Relationships>
</file>