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255909d49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9317f0756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Balmaceda,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e03cc2314964" /><Relationship Type="http://schemas.openxmlformats.org/officeDocument/2006/relationships/numbering" Target="/word/numbering.xml" Id="R38c1d8471647452f" /><Relationship Type="http://schemas.openxmlformats.org/officeDocument/2006/relationships/settings" Target="/word/settings.xml" Id="R1f57365203594228" /><Relationship Type="http://schemas.openxmlformats.org/officeDocument/2006/relationships/image" Target="/word/media/b9b986e5-f479-4cc2-b809-697098d4ebf5.png" Id="Rb3a9317f07564f58" /></Relationships>
</file>