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22fc0f6f66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ffdbd56a46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Chiguayante,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546e2273fa482d" /><Relationship Type="http://schemas.openxmlformats.org/officeDocument/2006/relationships/numbering" Target="/word/numbering.xml" Id="R39a050f776dc46ed" /><Relationship Type="http://schemas.openxmlformats.org/officeDocument/2006/relationships/settings" Target="/word/settings.xml" Id="Rc08861ed3cb54c70" /><Relationship Type="http://schemas.openxmlformats.org/officeDocument/2006/relationships/image" Target="/word/media/e0f61fe6-3d5e-4cae-8c95-7a70ca07d7a1.png" Id="Rb3ffdbd56a46441f" /></Relationships>
</file>