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ffda923a0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81c4af186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Cochamo,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d2ac18ae24e3e" /><Relationship Type="http://schemas.openxmlformats.org/officeDocument/2006/relationships/numbering" Target="/word/numbering.xml" Id="R6519875f4d234af2" /><Relationship Type="http://schemas.openxmlformats.org/officeDocument/2006/relationships/settings" Target="/word/settings.xml" Id="Re8e7fccd065e4fad" /><Relationship Type="http://schemas.openxmlformats.org/officeDocument/2006/relationships/image" Target="/word/media/d2232439-5665-4994-9566-6e7d2b330ae9.png" Id="R30981c4af1864b0f" /></Relationships>
</file>