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bfaa0534c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02a3280bc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706b9dec241e1" /><Relationship Type="http://schemas.openxmlformats.org/officeDocument/2006/relationships/numbering" Target="/word/numbering.xml" Id="R172e6947f48341b4" /><Relationship Type="http://schemas.openxmlformats.org/officeDocument/2006/relationships/settings" Target="/word/settings.xml" Id="R3fc11455a2d84a4a" /><Relationship Type="http://schemas.openxmlformats.org/officeDocument/2006/relationships/image" Target="/word/media/0bd39f7c-be36-40db-89d4-29e090221745.png" Id="R42c02a3280bc4a9b" /></Relationships>
</file>