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56dd50a6f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52cb0663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Concepcion,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dd830d8634dac" /><Relationship Type="http://schemas.openxmlformats.org/officeDocument/2006/relationships/numbering" Target="/word/numbering.xml" Id="Rad4de24e410a4eba" /><Relationship Type="http://schemas.openxmlformats.org/officeDocument/2006/relationships/settings" Target="/word/settings.xml" Id="R879445e3327a4d63" /><Relationship Type="http://schemas.openxmlformats.org/officeDocument/2006/relationships/image" Target="/word/media/64c4b756-4508-41a6-aeb1-978d8e33d110.png" Id="Ra7852cb06631409e" /></Relationships>
</file>