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922ea3f4e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4fc6c347a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Curico,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8dd75d1354f79" /><Relationship Type="http://schemas.openxmlformats.org/officeDocument/2006/relationships/numbering" Target="/word/numbering.xml" Id="R3027f53155454abe" /><Relationship Type="http://schemas.openxmlformats.org/officeDocument/2006/relationships/settings" Target="/word/settings.xml" Id="Rb182954a4e544fd7" /><Relationship Type="http://schemas.openxmlformats.org/officeDocument/2006/relationships/image" Target="/word/media/3a46e017-7974-4559-aaf3-a452008091f7.png" Id="Ra244fc6c347a4268" /></Relationships>
</file>