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66dfbbf64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6815f48b7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Freirina,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e769ee8424624" /><Relationship Type="http://schemas.openxmlformats.org/officeDocument/2006/relationships/numbering" Target="/word/numbering.xml" Id="Ra1daaf2a3d934b15" /><Relationship Type="http://schemas.openxmlformats.org/officeDocument/2006/relationships/settings" Target="/word/settings.xml" Id="R24b9dd318773451a" /><Relationship Type="http://schemas.openxmlformats.org/officeDocument/2006/relationships/image" Target="/word/media/668ea9b4-b6b1-4b0d-aca9-b3e6b9c97002.png" Id="Re536815f48b7463f" /></Relationships>
</file>