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b06bb1ede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3a6382073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Hualpen,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54ceb28754c7b" /><Relationship Type="http://schemas.openxmlformats.org/officeDocument/2006/relationships/numbering" Target="/word/numbering.xml" Id="Rdc12dffcbe0046c7" /><Relationship Type="http://schemas.openxmlformats.org/officeDocument/2006/relationships/settings" Target="/word/settings.xml" Id="Rc264c8127e9f4dad" /><Relationship Type="http://schemas.openxmlformats.org/officeDocument/2006/relationships/image" Target="/word/media/9baec809-bf26-4153-8006-9d758e3df605.png" Id="R0073a63820734b75" /></Relationships>
</file>