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21c2dec27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575fcbe02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5648bd8544312" /><Relationship Type="http://schemas.openxmlformats.org/officeDocument/2006/relationships/numbering" Target="/word/numbering.xml" Id="R610ed42d7958435e" /><Relationship Type="http://schemas.openxmlformats.org/officeDocument/2006/relationships/settings" Target="/word/settings.xml" Id="R5bef7f202c114a29" /><Relationship Type="http://schemas.openxmlformats.org/officeDocument/2006/relationships/image" Target="/word/media/8031b587-42d7-4905-953c-adede87f025b.png" Id="R958575fcbe0240c8" /></Relationships>
</file>