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27cf88e25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efbfe9b33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Mafil,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d341bc0244dac" /><Relationship Type="http://schemas.openxmlformats.org/officeDocument/2006/relationships/numbering" Target="/word/numbering.xml" Id="R9833a7e2ed3148e6" /><Relationship Type="http://schemas.openxmlformats.org/officeDocument/2006/relationships/settings" Target="/word/settings.xml" Id="R9e897a3a00164543" /><Relationship Type="http://schemas.openxmlformats.org/officeDocument/2006/relationships/image" Target="/word/media/9e4f261e-eab7-4fa0-84d6-184d868cb8ab.png" Id="R913efbfe9b3341e0" /></Relationships>
</file>