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96451b76b4f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93241e2e9c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Maipu,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7fba489f6499c" /><Relationship Type="http://schemas.openxmlformats.org/officeDocument/2006/relationships/numbering" Target="/word/numbering.xml" Id="R7a02b084569b4c29" /><Relationship Type="http://schemas.openxmlformats.org/officeDocument/2006/relationships/settings" Target="/word/settings.xml" Id="R1ea68062339b44e5" /><Relationship Type="http://schemas.openxmlformats.org/officeDocument/2006/relationships/image" Target="/word/media/13190f60-cc61-41e5-874e-fc608980eae4.png" Id="R7093241e2e9c4ca3" /></Relationships>
</file>