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7d0bca7e1741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a2d2836720945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Paine,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e46e0d2888475e" /><Relationship Type="http://schemas.openxmlformats.org/officeDocument/2006/relationships/numbering" Target="/word/numbering.xml" Id="R9406f96fa9a94a22" /><Relationship Type="http://schemas.openxmlformats.org/officeDocument/2006/relationships/settings" Target="/word/settings.xml" Id="Ra36a50f52ec84a4b" /><Relationship Type="http://schemas.openxmlformats.org/officeDocument/2006/relationships/image" Target="/word/media/903b62c8-5e8d-4011-a242-b9c02a7c18bf.png" Id="R8a2d2836720945ea" /></Relationships>
</file>