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e51813a82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2ed78e9ef6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Purranque,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ba6141380645de" /><Relationship Type="http://schemas.openxmlformats.org/officeDocument/2006/relationships/numbering" Target="/word/numbering.xml" Id="R0018b1ee415e4c4b" /><Relationship Type="http://schemas.openxmlformats.org/officeDocument/2006/relationships/settings" Target="/word/settings.xml" Id="R01f12904304a477d" /><Relationship Type="http://schemas.openxmlformats.org/officeDocument/2006/relationships/image" Target="/word/media/d2f0c417-94c4-41f3-99cf-3bda14b59ef8.png" Id="Ra32ed78e9ef6415c" /></Relationships>
</file>