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eb95ab8bf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f71d7cffc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Putre,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b5143bdd04664" /><Relationship Type="http://schemas.openxmlformats.org/officeDocument/2006/relationships/numbering" Target="/word/numbering.xml" Id="Rec787148370c4c2e" /><Relationship Type="http://schemas.openxmlformats.org/officeDocument/2006/relationships/settings" Target="/word/settings.xml" Id="R0fd2950d71914a89" /><Relationship Type="http://schemas.openxmlformats.org/officeDocument/2006/relationships/image" Target="/word/media/4fb9d34f-32d5-47c3-ab58-f4f21d2dee38.png" Id="R62af71d7cffc4178" /></Relationships>
</file>