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be8b54bcc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3cc8ee6e7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Quemchi,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9b00f6ec348cb" /><Relationship Type="http://schemas.openxmlformats.org/officeDocument/2006/relationships/numbering" Target="/word/numbering.xml" Id="Rc7b28b0ec75f4dba" /><Relationship Type="http://schemas.openxmlformats.org/officeDocument/2006/relationships/settings" Target="/word/settings.xml" Id="Rbf060c2b470649af" /><Relationship Type="http://schemas.openxmlformats.org/officeDocument/2006/relationships/image" Target="/word/media/40452a5f-186d-4858-9679-159983583831.png" Id="Rfde3cc8ee6e7495e" /></Relationships>
</file>