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86ee1f84594f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f990cd479840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 Bernardo,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82fb74a2ec41ff" /><Relationship Type="http://schemas.openxmlformats.org/officeDocument/2006/relationships/numbering" Target="/word/numbering.xml" Id="R05ba0136313647d1" /><Relationship Type="http://schemas.openxmlformats.org/officeDocument/2006/relationships/settings" Target="/word/settings.xml" Id="Rc9cac80a45074e36" /><Relationship Type="http://schemas.openxmlformats.org/officeDocument/2006/relationships/image" Target="/word/media/d677f300-7c56-4c2c-9245-0d654ded708f.png" Id="R95f990cd4798400a" /></Relationships>
</file>