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7a56c765c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3440aea9f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Pedro,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2be162b904cba" /><Relationship Type="http://schemas.openxmlformats.org/officeDocument/2006/relationships/numbering" Target="/word/numbering.xml" Id="R591c1add39b948b7" /><Relationship Type="http://schemas.openxmlformats.org/officeDocument/2006/relationships/settings" Target="/word/settings.xml" Id="Rd8e9c65e8b274ab3" /><Relationship Type="http://schemas.openxmlformats.org/officeDocument/2006/relationships/image" Target="/word/media/8e5f0d61-1a01-4dab-9cf1-8267155021e5.png" Id="R3033440aea9f4ec8" /></Relationships>
</file>