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75310a576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8360b5870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Barbara,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0c334eab147ee" /><Relationship Type="http://schemas.openxmlformats.org/officeDocument/2006/relationships/numbering" Target="/word/numbering.xml" Id="R3bb50e64c6f148fc" /><Relationship Type="http://schemas.openxmlformats.org/officeDocument/2006/relationships/settings" Target="/word/settings.xml" Id="R726bd39a98ce4655" /><Relationship Type="http://schemas.openxmlformats.org/officeDocument/2006/relationships/image" Target="/word/media/86718462-06d7-4d23-9259-dd4360bc5f96.png" Id="Rabd8360b58704582" /></Relationships>
</file>