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92e2518c3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a5269f198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787d4ac2d4c39" /><Relationship Type="http://schemas.openxmlformats.org/officeDocument/2006/relationships/numbering" Target="/word/numbering.xml" Id="R269eb5d5242243cd" /><Relationship Type="http://schemas.openxmlformats.org/officeDocument/2006/relationships/settings" Target="/word/settings.xml" Id="R01c49304af034bcc" /><Relationship Type="http://schemas.openxmlformats.org/officeDocument/2006/relationships/image" Target="/word/media/da587a48-b038-4d09-bc1e-18fdfcab691b.png" Id="R1dda5269f1984ba4" /></Relationships>
</file>