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5073845dc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b955e5193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Treguaco,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2273cf166492f" /><Relationship Type="http://schemas.openxmlformats.org/officeDocument/2006/relationships/numbering" Target="/word/numbering.xml" Id="R056b0c8ce6d64f90" /><Relationship Type="http://schemas.openxmlformats.org/officeDocument/2006/relationships/settings" Target="/word/settings.xml" Id="R194d33aa2bd944ec" /><Relationship Type="http://schemas.openxmlformats.org/officeDocument/2006/relationships/image" Target="/word/media/5398ac39-f603-46a9-8d11-23fa22921d2e.png" Id="R998b955e519341df" /></Relationships>
</file>