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1aa880cc8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1c03bf0e6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Victoria,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ce1dcba414ba1" /><Relationship Type="http://schemas.openxmlformats.org/officeDocument/2006/relationships/numbering" Target="/word/numbering.xml" Id="R65bb63bcee8d43a5" /><Relationship Type="http://schemas.openxmlformats.org/officeDocument/2006/relationships/settings" Target="/word/settings.xml" Id="R5b42b00a14674a70" /><Relationship Type="http://schemas.openxmlformats.org/officeDocument/2006/relationships/image" Target="/word/media/f9c60122-0572-474a-b42e-096c63e1ed0a.png" Id="R6291c03bf0e6400b" /></Relationships>
</file>