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f2f466e07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9c15ca20e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Vilcun,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b0ee9ad67473d" /><Relationship Type="http://schemas.openxmlformats.org/officeDocument/2006/relationships/numbering" Target="/word/numbering.xml" Id="R4bbbd1f71a3a43bb" /><Relationship Type="http://schemas.openxmlformats.org/officeDocument/2006/relationships/settings" Target="/word/settings.xml" Id="R6ab7f3fe093441ed" /><Relationship Type="http://schemas.openxmlformats.org/officeDocument/2006/relationships/image" Target="/word/media/a2850e84-bc17-4778-855f-cff2db36e5fd.png" Id="Rbad9c15ca20e46e0" /></Relationships>
</file>