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f98dc9947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beb0f1d8bc4b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Changzhi,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862e5685d4276" /><Relationship Type="http://schemas.openxmlformats.org/officeDocument/2006/relationships/numbering" Target="/word/numbering.xml" Id="R795d42ff92574a8d" /><Relationship Type="http://schemas.openxmlformats.org/officeDocument/2006/relationships/settings" Target="/word/settings.xml" Id="R7580f39f79324163" /><Relationship Type="http://schemas.openxmlformats.org/officeDocument/2006/relationships/image" Target="/word/media/077acd0a-98ed-46af-8539-2abeb4eb2646.png" Id="Ra7beb0f1d8bc4bb8" /></Relationships>
</file>