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64da2584d44d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076a0863bd44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Chunhua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2be7a6d973404c" /><Relationship Type="http://schemas.openxmlformats.org/officeDocument/2006/relationships/numbering" Target="/word/numbering.xml" Id="Re1a8218d2ebc485b" /><Relationship Type="http://schemas.openxmlformats.org/officeDocument/2006/relationships/settings" Target="/word/settings.xml" Id="R30fa9dcfc45b4a49" /><Relationship Type="http://schemas.openxmlformats.org/officeDocument/2006/relationships/image" Target="/word/media/25c1017d-f88b-4098-baf5-437101745b94.png" Id="R31076a0863bd44ef" /></Relationships>
</file>