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92d00d931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d27d68292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Dalian,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eebd220f451e" /><Relationship Type="http://schemas.openxmlformats.org/officeDocument/2006/relationships/numbering" Target="/word/numbering.xml" Id="Re99d2d79bea546bf" /><Relationship Type="http://schemas.openxmlformats.org/officeDocument/2006/relationships/settings" Target="/word/settings.xml" Id="R3c1940919c3247f7" /><Relationship Type="http://schemas.openxmlformats.org/officeDocument/2006/relationships/image" Target="/word/media/3722f32e-5632-4f23-9d7f-44f788c90197.png" Id="R249d27d682924cce" /></Relationships>
</file>