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855b42d27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2dd58257e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646bf7bab48dd" /><Relationship Type="http://schemas.openxmlformats.org/officeDocument/2006/relationships/numbering" Target="/word/numbering.xml" Id="R681143c8a24c4281" /><Relationship Type="http://schemas.openxmlformats.org/officeDocument/2006/relationships/settings" Target="/word/settings.xml" Id="R2861ec61479148cf" /><Relationship Type="http://schemas.openxmlformats.org/officeDocument/2006/relationships/image" Target="/word/media/cab95e5e-7baf-4b37-9b69-34c8ac28b559.png" Id="R33c2dd58257e4c34" /></Relationships>
</file>