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ab2b255bd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89a00d986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Huadu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d021cefab467f" /><Relationship Type="http://schemas.openxmlformats.org/officeDocument/2006/relationships/numbering" Target="/word/numbering.xml" Id="R3f74bae37d1641cd" /><Relationship Type="http://schemas.openxmlformats.org/officeDocument/2006/relationships/settings" Target="/word/settings.xml" Id="R1533a13ac3dd4994" /><Relationship Type="http://schemas.openxmlformats.org/officeDocument/2006/relationships/image" Target="/word/media/1ae9e019-8e2d-4529-bf05-43a5f176e325.png" Id="R0bf89a00d98646bb" /></Relationships>
</file>