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1c8df10b0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8fa7eee7f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Huludao,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3d0af1e594d67" /><Relationship Type="http://schemas.openxmlformats.org/officeDocument/2006/relationships/numbering" Target="/word/numbering.xml" Id="R22b3272185dd413b" /><Relationship Type="http://schemas.openxmlformats.org/officeDocument/2006/relationships/settings" Target="/word/settings.xml" Id="Ra3d85bcab2554701" /><Relationship Type="http://schemas.openxmlformats.org/officeDocument/2006/relationships/image" Target="/word/media/579da314-fe31-41d6-a16d-68603356ce6a.png" Id="Rd5f8fa7eee7f44f0" /></Relationships>
</file>